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Oświadczenie 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dotyczące wielodzietności</w:t>
      </w:r>
    </w:p>
    <w:p>
      <w:pPr>
        <w:pStyle w:val="Normal"/>
        <w:spacing w:lineRule="auto" w:line="312" w:before="0" w:after="20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Oświadczam, że dziecko ………………………………………………………………………… </w:t>
      </w:r>
    </w:p>
    <w:p>
      <w:pPr>
        <w:pStyle w:val="Normal"/>
        <w:spacing w:lineRule="auto" w:line="312" w:before="0" w:after="0"/>
        <w:ind w:left="2832" w:firstLine="708"/>
        <w:rPr>
          <w:rFonts w:ascii="Times New Roman" w:hAnsi="Times New Roman" w:eastAsia="Times New Roman" w:cs="Times New Roman"/>
          <w:i/>
          <w:i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(imię i nazwisko kandydata)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 którego przyjęcie do przedszkola wnioskuję, wychowuje się w rodzinie wielodzietnej</w:t>
      </w:r>
      <w:r>
        <w:rPr>
          <w:rStyle w:val="Zakotwiczenieprzypisudolnego"/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footnoteReference w:id="2"/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. Wraz z kandydatem rodzina wychowuje …… dzieci w wieku ………………….………………. 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Jestem świadoma(-my) odpowiedzialności karnej za złożenie fałszywego oświadczenia</w:t>
      </w:r>
      <w:r>
        <w:rPr>
          <w:rStyle w:val="Zakotwiczenieprzypisudolnego"/>
          <w:rFonts w:eastAsia="Times New Roman" w:cs="Times New Roman" w:ascii="Times New Roman" w:hAnsi="Times New Roman"/>
          <w:b/>
          <w:sz w:val="24"/>
          <w:szCs w:val="24"/>
          <w:vertAlign w:val="superscript"/>
          <w:lang w:eastAsia="pl-PL"/>
        </w:rPr>
        <w:footnoteReference w:id="3"/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.</w:t>
      </w:r>
    </w:p>
    <w:p>
      <w:pPr>
        <w:pStyle w:val="Normal"/>
        <w:spacing w:lineRule="auto" w:line="312" w:before="0" w:after="20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312" w:before="0" w:after="20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312" w:before="0" w:after="0"/>
        <w:jc w:val="right"/>
        <w:rPr>
          <w:rFonts w:ascii="Times New Roman" w:hAnsi="Times New Roman" w:eastAsia="Calibri" w:cs="Times New Roman"/>
          <w:bCs/>
          <w:sz w:val="20"/>
          <w:szCs w:val="20"/>
          <w:lang w:eastAsia="pl-PL"/>
        </w:rPr>
      </w:pPr>
      <w:r>
        <w:rPr>
          <w:rFonts w:eastAsia="Calibri" w:cs="Times New Roman" w:ascii="Times New Roman" w:hAnsi="Times New Roman"/>
          <w:bCs/>
          <w:sz w:val="20"/>
          <w:szCs w:val="20"/>
          <w:lang w:eastAsia="pl-PL"/>
        </w:rPr>
        <w:t>………………</w:t>
      </w:r>
      <w:r>
        <w:rPr>
          <w:rFonts w:eastAsia="Calibri" w:cs="Times New Roman" w:ascii="Times New Roman" w:hAnsi="Times New Roman"/>
          <w:bCs/>
          <w:sz w:val="20"/>
          <w:szCs w:val="20"/>
          <w:lang w:eastAsia="pl-PL"/>
        </w:rPr>
        <w:t>..………………………………………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12" w:before="0" w:after="0"/>
        <w:ind w:left="-540" w:hanging="0"/>
        <w:jc w:val="right"/>
        <w:rPr>
          <w:rFonts w:ascii="Times New Roman" w:hAnsi="Times New Roman" w:eastAsia="Times New Roman" w:cs="Times New Roman"/>
          <w:i/>
          <w:i/>
          <w:spacing w:val="-4"/>
          <w:sz w:val="20"/>
          <w:szCs w:val="20"/>
          <w:u w:val="single"/>
          <w:lang w:eastAsia="pl-PL"/>
        </w:rPr>
      </w:pPr>
      <w:r>
        <w:rPr>
          <w:rFonts w:eastAsia="Calibri" w:cs="Times New Roman" w:ascii="Times New Roman" w:hAnsi="Times New Roman"/>
          <w:i/>
          <w:iCs/>
          <w:sz w:val="20"/>
          <w:szCs w:val="20"/>
          <w:lang w:eastAsia="pl-PL"/>
        </w:rPr>
        <w:t xml:space="preserve">(czytelny podpis wnioskodawcy </w:t>
      </w:r>
      <w:r>
        <w:rPr>
          <w:rFonts w:eastAsia="Times New Roman" w:ascii="Times New Roman" w:hAnsi="Times New Roman"/>
          <w:color w:val="000000"/>
          <w:sz w:val="20"/>
          <w:szCs w:val="20"/>
          <w:lang w:eastAsia="pl-PL"/>
        </w:rPr>
        <w:t xml:space="preserve">– </w:t>
      </w:r>
      <w:r>
        <w:rPr>
          <w:rFonts w:eastAsia="Calibri" w:cs="Times New Roman" w:ascii="Times New Roman" w:hAnsi="Times New Roman"/>
          <w:i/>
          <w:iCs/>
          <w:sz w:val="20"/>
          <w:szCs w:val="20"/>
          <w:lang w:eastAsia="pl-PL"/>
        </w:rPr>
        <w:t>rodzica kandydata)</w:t>
      </w:r>
    </w:p>
    <w:p>
      <w:pPr>
        <w:pStyle w:val="Normal"/>
        <w:widowControl w:val="false"/>
        <w:spacing w:lineRule="auto" w:line="312" w:before="0" w:after="0"/>
        <w:ind w:left="426" w:hanging="0"/>
        <w:rPr>
          <w:rFonts w:ascii="Times New Roman" w:hAnsi="Times New Roman" w:eastAsia="Times New Roman" w:cs="Times New Roman"/>
          <w:bCs/>
          <w:i/>
          <w:i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12" w:before="0" w:after="0"/>
        <w:ind w:left="426" w:hanging="0"/>
        <w:rPr>
          <w:rFonts w:ascii="Times New Roman" w:hAnsi="Times New Roman" w:eastAsia="Times New Roman" w:cs="Times New Roman"/>
          <w:bCs/>
          <w:i/>
          <w:i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12" w:before="0" w:after="0"/>
        <w:ind w:left="5664" w:firstLine="708"/>
        <w:rPr>
          <w:rFonts w:ascii="Times New Roman" w:hAnsi="Times New Roman" w:eastAsia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color w:val="000000"/>
          <w:sz w:val="20"/>
          <w:szCs w:val="20"/>
          <w:lang w:eastAsia="pl-PL"/>
        </w:rPr>
        <w:t>…………………………</w:t>
      </w:r>
      <w:r>
        <w:rPr>
          <w:rFonts w:eastAsia="Times New Roman" w:cs="Times New Roman" w:ascii="Times New Roman" w:hAnsi="Times New Roman"/>
          <w:bCs/>
          <w:color w:val="000000"/>
          <w:sz w:val="20"/>
          <w:szCs w:val="20"/>
          <w:lang w:eastAsia="pl-PL"/>
        </w:rPr>
        <w:t>.</w:t>
      </w:r>
    </w:p>
    <w:p>
      <w:pPr>
        <w:pStyle w:val="Normal"/>
        <w:widowControl w:val="false"/>
        <w:spacing w:lineRule="auto" w:line="312" w:before="0" w:after="0"/>
        <w:ind w:left="426" w:hanging="0"/>
        <w:rPr>
          <w:rFonts w:ascii="Times New Roman" w:hAnsi="Times New Roman" w:eastAsia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  <w:tab/>
        <w:tab/>
        <w:tab/>
        <w:tab/>
        <w:tab/>
        <w:tab/>
        <w:tab/>
        <w:tab/>
        <w:tab/>
        <w:tab/>
        <w:t>(data)</w:t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spacing w:lineRule="auto" w:line="312" w:before="0" w:after="0"/>
        <w:jc w:val="both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Rodzina wielodzietna w rozumieniu art. 4 pkt. 42 </w:t>
      </w:r>
      <w:r>
        <w:rPr>
          <w:rFonts w:ascii="Times New Roman" w:hAnsi="Times New Roman"/>
          <w:i/>
        </w:rPr>
        <w:t>Ustawy z dnia 14 grudnia 2016 r. Prawo oświatowe</w:t>
      </w:r>
      <w:r>
        <w:rPr>
          <w:rFonts w:ascii="Times New Roman" w:hAnsi="Times New Roman"/>
        </w:rPr>
        <w:t xml:space="preserve"> (t,j. Dz.U. z 2019 r. poz. 1148 ze zm. ).</w:t>
      </w:r>
    </w:p>
  </w:footnote>
  <w:footnote w:id="3">
    <w:p>
      <w:pPr>
        <w:pStyle w:val="Przypisdolny"/>
        <w:spacing w:lineRule="auto" w:line="312" w:before="0" w:after="0"/>
        <w:jc w:val="both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Cs/>
        </w:rPr>
        <w:t xml:space="preserve">Zgodnie z art. 150 ust. 6 </w:t>
      </w:r>
      <w:r>
        <w:rPr>
          <w:rFonts w:ascii="Times New Roman" w:hAnsi="Times New Roman"/>
          <w:i/>
          <w:iCs/>
        </w:rPr>
        <w:t>Ustawy z dnia 14 grudnia 2016 r. Prawo oświatowe</w:t>
      </w:r>
      <w:r>
        <w:rPr>
          <w:rFonts w:ascii="Times New Roman" w:hAnsi="Times New Roman"/>
          <w:iCs/>
        </w:rPr>
        <w:t xml:space="preserve"> (t.j. Dz.U. z 2019 r. poz. 1148 ze zm. ).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5d2c53"/>
    <w:rPr>
      <w:rFonts w:ascii="Calibri" w:hAnsi="Calibri" w:eastAsia="Times New Roman" w:cs="Times New Roman"/>
      <w:sz w:val="20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5d2c53"/>
    <w:rPr>
      <w:vertAlign w:val="superscript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5d2c53"/>
    <w:pPr>
      <w:spacing w:lineRule="auto" w:line="276" w:before="0" w:after="200"/>
    </w:pPr>
    <w:rPr>
      <w:rFonts w:ascii="Calibri" w:hAnsi="Calibri" w:eastAsia="Times New Roman" w:cs="Times New Roman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LibreOffice/6.1.3.2$Windows_x86 LibreOffice_project/86daf60bf00efa86ad547e59e09d6bb77c699acb</Application>
  <Pages>1</Pages>
  <Words>101</Words>
  <Characters>611</Characters>
  <CharactersWithSpaces>716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2020-02-24T07:58:00Z</dcterms:created>
  <dc:creator>Roman Lorens</dc:creator>
  <dc:description/>
  <dc:language>pl-PL</dc:language>
  <cp:lastModifiedBy>szkolenia</cp:lastModifiedBy>
  <dcterms:modified xsi:type="dcterms:W3CDTF">2020-02-25T07:33:00Z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