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Oświadczenie 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dotyczące samotnego wychowywania dziecka</w:t>
      </w:r>
      <w:r>
        <w:rPr>
          <w:rStyle w:val="Zakotwiczenieprzypisudolnego"/>
          <w:rFonts w:eastAsia="Times New Roman" w:cs="Times New Roman" w:ascii="Times New Roman" w:hAnsi="Times New Roman"/>
          <w:b/>
          <w:sz w:val="24"/>
          <w:szCs w:val="24"/>
          <w:vertAlign w:val="superscript"/>
          <w:lang w:eastAsia="pl-PL"/>
        </w:rPr>
        <w:footnoteReference w:id="2"/>
      </w:r>
    </w:p>
    <w:p>
      <w:pPr>
        <w:pStyle w:val="Normal"/>
        <w:spacing w:lineRule="auto" w:line="312" w:before="0" w:after="200"/>
        <w:jc w:val="center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Imię i nazwisko rodzica</w:t>
      </w:r>
      <w:r>
        <w:rPr>
          <w:rStyle w:val="Zakotwiczenieprzypisudolnego"/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pl-PL"/>
        </w:rPr>
        <w:footnoteReference w:id="3"/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............................................................................................................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Adres zamieszkania rodzica ……................................................................................................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>..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>Oświadczam, że samotnie wychowuję dziecko</w:t>
      </w:r>
      <w:r>
        <w:rPr>
          <w:rStyle w:val="Zakotwiczenieprzypisudolnego"/>
          <w:rFonts w:eastAsia="Times New Roman" w:cs="Times New Roman" w:ascii="Times New Roman" w:hAnsi="Times New Roman"/>
          <w:b/>
          <w:bCs/>
          <w:color w:val="000000"/>
          <w:sz w:val="24"/>
          <w:szCs w:val="24"/>
          <w:vertAlign w:val="superscript"/>
          <w:lang w:eastAsia="pl-PL"/>
        </w:rPr>
        <w:footnoteReference w:id="4"/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 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i/>
          <w:iCs/>
          <w:color w:val="000000"/>
          <w:sz w:val="20"/>
          <w:szCs w:val="20"/>
          <w:lang w:eastAsia="pl-PL"/>
        </w:rPr>
        <w:t>(imię, nazwisko i PESEL dziecka)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  <w:t xml:space="preserve">i nie wychowuję wspólnie co najmniej jednego dziecka z jego rodzicem. </w:t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both"/>
        <w:rPr>
          <w:rFonts w:ascii="Times New Roman" w:hAnsi="Times New Roman" w:eastAsia="Times New Roman" w:cs="Times New Roman"/>
          <w:b/>
          <w:b/>
          <w:bCs/>
          <w:i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  <w:t>Jestem świadoma(-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  <w:t>my) odpowiedzialności karnej za złożenie fałszywego oświadczenia</w:t>
      </w:r>
      <w:r>
        <w:rPr>
          <w:rStyle w:val="Zakotwiczenieprzypisudolnego"/>
          <w:rFonts w:eastAsia="Times New Roman" w:cs="Times New Roman" w:ascii="Times New Roman" w:hAnsi="Times New Roman"/>
          <w:b/>
          <w:bCs/>
          <w:iCs/>
          <w:color w:val="000000"/>
          <w:sz w:val="24"/>
          <w:szCs w:val="24"/>
          <w:vertAlign w:val="superscript"/>
          <w:lang w:eastAsia="pl-PL"/>
        </w:rPr>
        <w:footnoteReference w:id="5"/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4"/>
          <w:szCs w:val="24"/>
          <w:lang w:eastAsia="pl-PL"/>
        </w:rPr>
        <w:t>.</w:t>
      </w:r>
    </w:p>
    <w:p>
      <w:pPr>
        <w:pStyle w:val="Normal"/>
        <w:spacing w:lineRule="auto" w:line="312" w:before="0" w:after="20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pacing w:lineRule="auto" w:line="312" w:before="0" w:after="0"/>
        <w:ind w:left="4248" w:hanging="0"/>
        <w:rPr>
          <w:rFonts w:ascii="Times New Roman" w:hAnsi="Times New Roman" w:eastAsia="Calibri" w:cs="Times New Roman"/>
          <w:bCs/>
          <w:sz w:val="20"/>
          <w:szCs w:val="20"/>
          <w:lang w:eastAsia="pl-PL"/>
        </w:rPr>
      </w:pPr>
      <w:r>
        <w:rPr>
          <w:rFonts w:eastAsia="Calibri" w:cs="Times New Roman" w:ascii="Times New Roman" w:hAnsi="Times New Roman"/>
          <w:bCs/>
          <w:sz w:val="20"/>
          <w:szCs w:val="20"/>
          <w:lang w:eastAsia="pl-PL"/>
        </w:rPr>
        <w:t>………………</w:t>
      </w:r>
      <w:r>
        <w:rPr>
          <w:rFonts w:eastAsia="Calibri" w:cs="Times New Roman" w:ascii="Times New Roman" w:hAnsi="Times New Roman"/>
          <w:bCs/>
          <w:sz w:val="20"/>
          <w:szCs w:val="20"/>
          <w:lang w:eastAsia="pl-PL"/>
        </w:rPr>
        <w:t>..……………………………………………..</w:t>
      </w:r>
    </w:p>
    <w:p>
      <w:pPr>
        <w:pStyle w:val="Normal"/>
        <w:tabs>
          <w:tab w:val="clear" w:pos="708"/>
          <w:tab w:val="center" w:pos="4536" w:leader="none"/>
          <w:tab w:val="right" w:pos="9072" w:leader="none"/>
        </w:tabs>
        <w:spacing w:lineRule="auto" w:line="312" w:before="0" w:after="0"/>
        <w:ind w:left="-540" w:hanging="0"/>
        <w:rPr>
          <w:rFonts w:ascii="Times New Roman" w:hAnsi="Times New Roman" w:eastAsia="Times New Roman" w:cs="Times New Roman"/>
          <w:i/>
          <w:i/>
          <w:spacing w:val="-4"/>
          <w:sz w:val="20"/>
          <w:szCs w:val="20"/>
          <w:u w:val="single"/>
          <w:lang w:eastAsia="pl-PL"/>
        </w:rPr>
      </w:pPr>
      <w:r>
        <w:rPr>
          <w:rFonts w:eastAsia="Calibri" w:cs="Times New Roman" w:ascii="Times New Roman" w:hAnsi="Times New Roman"/>
          <w:i/>
          <w:iCs/>
          <w:sz w:val="20"/>
          <w:szCs w:val="20"/>
          <w:lang w:eastAsia="pl-PL"/>
        </w:rPr>
        <w:tab/>
        <w:tab/>
        <w:t xml:space="preserve">(czytelny podpis wnioskodawcy </w:t>
      </w:r>
      <w:r>
        <w:rPr>
          <w:rFonts w:eastAsia="Times New Roman" w:cs="Times New Roman" w:ascii="Times New Roman" w:hAnsi="Times New Roman"/>
          <w:i/>
          <w:sz w:val="20"/>
          <w:szCs w:val="20"/>
        </w:rPr>
        <w:t xml:space="preserve">– </w:t>
      </w:r>
      <w:r>
        <w:rPr>
          <w:rFonts w:eastAsia="Calibri" w:cs="Times New Roman" w:ascii="Times New Roman" w:hAnsi="Times New Roman"/>
          <w:i/>
          <w:iCs/>
          <w:sz w:val="20"/>
          <w:szCs w:val="20"/>
          <w:lang w:eastAsia="pl-PL"/>
        </w:rPr>
        <w:t>rodzica kandydata)</w:t>
      </w:r>
    </w:p>
    <w:p>
      <w:pPr>
        <w:pStyle w:val="Normal"/>
        <w:widowControl w:val="false"/>
        <w:spacing w:lineRule="auto" w:line="312" w:before="0" w:after="0"/>
        <w:ind w:left="426" w:hanging="0"/>
        <w:rPr>
          <w:rFonts w:ascii="Times New Roman" w:hAnsi="Times New Roman" w:eastAsia="Times New Roman" w:cs="Times New Roman"/>
          <w:bCs/>
          <w:i/>
          <w:i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12" w:before="0" w:after="0"/>
        <w:ind w:left="426" w:hanging="0"/>
        <w:rPr>
          <w:rFonts w:ascii="Times New Roman" w:hAnsi="Times New Roman" w:eastAsia="Times New Roman" w:cs="Times New Roman"/>
          <w:bCs/>
          <w:i/>
          <w:i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12" w:before="0" w:after="0"/>
        <w:ind w:left="4956" w:firstLine="1416"/>
        <w:rPr>
          <w:rFonts w:ascii="Times New Roman" w:hAnsi="Times New Roman" w:eastAsia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color w:val="000000"/>
          <w:sz w:val="20"/>
          <w:szCs w:val="20"/>
          <w:lang w:eastAsia="pl-PL"/>
        </w:rPr>
        <w:t>…………………………</w:t>
      </w:r>
      <w:r>
        <w:rPr>
          <w:rFonts w:eastAsia="Times New Roman" w:cs="Times New Roman" w:ascii="Times New Roman" w:hAnsi="Times New Roman"/>
          <w:bCs/>
          <w:color w:val="000000"/>
          <w:sz w:val="20"/>
          <w:szCs w:val="20"/>
          <w:lang w:eastAsia="pl-PL"/>
        </w:rPr>
        <w:t>.</w:t>
      </w:r>
    </w:p>
    <w:p>
      <w:pPr>
        <w:pStyle w:val="Normal"/>
        <w:widowControl w:val="false"/>
        <w:spacing w:lineRule="auto" w:line="312" w:before="0" w:after="0"/>
        <w:ind w:left="6372" w:firstLine="708"/>
        <w:rPr>
          <w:rFonts w:ascii="Times New Roman" w:hAnsi="Times New Roman" w:eastAsia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i/>
          <w:color w:val="000000"/>
          <w:sz w:val="20"/>
          <w:szCs w:val="20"/>
          <w:lang w:eastAsia="pl-PL"/>
        </w:rPr>
        <w:t>(data)</w:t>
      </w:r>
    </w:p>
    <w:p>
      <w:pPr>
        <w:pStyle w:val="Normal"/>
        <w:widowControl w:val="false"/>
        <w:spacing w:lineRule="auto" w:line="312" w:before="0" w:after="0"/>
        <w:rPr>
          <w:rFonts w:ascii="Times New Roman" w:hAnsi="Times New Roman" w:eastAsia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Cs/>
          <w:color w:val="000000"/>
          <w:sz w:val="20"/>
          <w:szCs w:val="20"/>
          <w:lang w:eastAsia="pl-PL"/>
        </w:rPr>
      </w:r>
    </w:p>
    <w:p>
      <w:pPr>
        <w:pStyle w:val="Normal"/>
        <w:widowControl w:val="false"/>
        <w:spacing w:lineRule="auto" w:line="312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lang w:eastAsia="pl-PL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spacing w:lineRule="auto" w:line="312" w:before="0" w:after="0"/>
        <w:jc w:val="both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Ustawa dnia 14 grudnia 2016 r. Prawo oświatowe</w:t>
      </w:r>
      <w:r>
        <w:rPr>
          <w:rFonts w:ascii="Times New Roman" w:hAnsi="Times New Roman"/>
          <w:iCs/>
        </w:rPr>
        <w:t xml:space="preserve"> (t.j. Dz.U. z 2019 r. poz. 1148 ze zm.), art. 4 pkt. 43.</w:t>
      </w:r>
    </w:p>
  </w:footnote>
  <w:footnote w:id="3">
    <w:p>
      <w:pPr>
        <w:pStyle w:val="Przypisdolny"/>
        <w:spacing w:lineRule="auto" w:line="312" w:before="0" w:after="0"/>
        <w:jc w:val="both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Cs/>
        </w:rPr>
        <w:t>Rodzice – należy przez to rozumieć także prawnych opiekunów dziecka oraz osoby (podmioty) sprawujące pieczę zastępczą nad dzieckiem.</w:t>
      </w:r>
    </w:p>
  </w:footnote>
  <w:footnote w:id="4">
    <w:p>
      <w:pPr>
        <w:pStyle w:val="Normal"/>
        <w:widowControl w:val="false"/>
        <w:spacing w:lineRule="auto" w:line="312" w:before="0" w:after="0"/>
        <w:jc w:val="both"/>
        <w:rPr/>
      </w:pPr>
      <w:r>
        <w:rPr>
          <w:rStyle w:val="Znakiprzypiswdolnych"/>
        </w:rPr>
        <w:footnoteRef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>Samotne wychowywanie dziecka oznacza to wychowywanie dziecka przez pannę, kawalera, wdowę, wdowca, osobę pozostającą w separacji orzeczonej prawomocnym wyrokiem sądu, osobę rozwiedzioną, chyba że osoba taka wychowuje wspólnie co najmniej jedno dziecko z jego rodzicem.</w:t>
      </w:r>
    </w:p>
  </w:footnote>
  <w:footnote w:id="5">
    <w:p>
      <w:pPr>
        <w:pStyle w:val="Default"/>
        <w:spacing w:lineRule="auto" w:line="312"/>
        <w:jc w:val="both"/>
        <w:rPr>
          <w:sz w:val="20"/>
          <w:szCs w:val="20"/>
        </w:rPr>
      </w:pPr>
      <w:r>
        <w:rPr>
          <w:rStyle w:val="Znakiprzypiswdolnych"/>
        </w:rPr>
        <w:footnoteRef/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Ustawa z dnia 14 grudnia 2016 r. Prawo oświatowe</w:t>
      </w:r>
      <w:r>
        <w:rPr>
          <w:iCs/>
          <w:sz w:val="20"/>
          <w:szCs w:val="20"/>
        </w:rPr>
        <w:t xml:space="preserve"> (t.j. Dz.U. z 2019 r. poz. 1148 ze zm.).</w:t>
      </w:r>
    </w:p>
    <w:p>
      <w:pPr>
        <w:pStyle w:val="Przypisdolny"/>
        <w:spacing w:lineRule="auto" w:line="312" w:before="0" w:after="200"/>
        <w:jc w:val="both"/>
        <w:rPr/>
      </w:pPr>
      <w:r>
        <w:rPr/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e95dfe"/>
    <w:rPr>
      <w:rFonts w:ascii="Calibri" w:hAnsi="Calibri" w:eastAsia="Times New Roman" w:cs="Times New Roman"/>
      <w:sz w:val="20"/>
      <w:szCs w:val="20"/>
      <w:lang w:eastAsia="pl-PL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95dfe"/>
    <w:rPr>
      <w:vertAlign w:val="superscript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e95dfe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val="pl-PL" w:bidi="ar-SA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95dfe"/>
    <w:pPr>
      <w:spacing w:lineRule="auto" w:line="276" w:before="0" w:after="200"/>
    </w:pPr>
    <w:rPr>
      <w:rFonts w:ascii="Calibri" w:hAnsi="Calibri" w:eastAsia="Times New Roman" w:cs="Times New Roman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LibreOffice/6.1.3.2$Windows_x86 LibreOffice_project/86daf60bf00efa86ad547e59e09d6bb77c699acb</Application>
  <Pages>1</Pages>
  <Words>143</Words>
  <Characters>1285</Characters>
  <CharactersWithSpaces>1422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2020-02-21T17:46:00Z</dcterms:created>
  <dc:creator>Roman Lorens</dc:creator>
  <dc:description/>
  <dc:language>pl-PL</dc:language>
  <cp:lastModifiedBy>szkolenia</cp:lastModifiedBy>
  <dcterms:modified xsi:type="dcterms:W3CDTF">2020-02-24T11:38:00Z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