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1" w:rsidRDefault="003E0055">
      <w:r w:rsidRPr="003E0055">
        <w:t>https://portal.librus.pl/rodzina/artykuly/bezpieczne-wakacje-pamietaj-o-najwazniejszych-zasadach</w:t>
      </w:r>
    </w:p>
    <w:sectPr w:rsidR="009611D1" w:rsidSect="0096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E0055"/>
    <w:rsid w:val="003E0055"/>
    <w:rsid w:val="009611D1"/>
    <w:rsid w:val="00C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2020-06-24T16:59:00Z</dcterms:created>
  <dcterms:modified xsi:type="dcterms:W3CDTF">2020-06-24T16:59:00Z</dcterms:modified>
</cp:coreProperties>
</file>